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B7" w:rsidRDefault="008260B7" w:rsidP="00FC736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Запись номер </w:t>
      </w:r>
      <w:r w:rsidR="00897E2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4260D" w:rsidRDefault="0054260D" w:rsidP="00FC736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260B7" w:rsidRDefault="008260B7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Если на подарок, то сколько лет человеку, соответственно, знает ли точно размер? Если размер понятен, </w:t>
      </w:r>
      <w:proofErr w:type="spellStart"/>
      <w:r>
        <w:rPr>
          <w:rFonts w:ascii="Times New Roman" w:hAnsi="Times New Roman" w:cs="Times New Roman"/>
          <w:sz w:val="28"/>
        </w:rPr>
        <w:t>окей</w:t>
      </w:r>
      <w:proofErr w:type="spellEnd"/>
      <w:r>
        <w:rPr>
          <w:rFonts w:ascii="Times New Roman" w:hAnsi="Times New Roman" w:cs="Times New Roman"/>
          <w:sz w:val="28"/>
        </w:rPr>
        <w:t xml:space="preserve">. Значит мы просто выбираем под цвет более-менее классику, которую невозможно опровергнуть. Беж, черный, коричневый, бордо, как правило синие оттенки. Если, например, человек не знает размер, но ему нужно сделать подарок. </w:t>
      </w:r>
      <w:r w:rsidR="00FC7368">
        <w:rPr>
          <w:rFonts w:ascii="Times New Roman" w:hAnsi="Times New Roman" w:cs="Times New Roman"/>
          <w:sz w:val="28"/>
        </w:rPr>
        <w:br/>
      </w:r>
      <w:r w:rsidR="00FC736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Мы говорим, так: «Возьмите вот эту пару, она пользуется…», они действительно там есть пары, которые беспроигрышные. И если не подойдет, то мы рядом и просто меняем и все. у вас получается подарок, который вы приносите, он хорошо упакован и так далее. Все отлично. Если человеку одариваемому адресату не подошло, то все, мы меняем просто потому что мы рядом. Лишь бы с этой парой </w:t>
      </w:r>
      <w:r w:rsidR="00886A9D">
        <w:rPr>
          <w:rFonts w:ascii="Times New Roman" w:hAnsi="Times New Roman" w:cs="Times New Roman"/>
          <w:sz w:val="28"/>
        </w:rPr>
        <w:t>ничего не произошло,</w:t>
      </w:r>
      <w:r>
        <w:rPr>
          <w:rFonts w:ascii="Times New Roman" w:hAnsi="Times New Roman" w:cs="Times New Roman"/>
          <w:sz w:val="28"/>
        </w:rPr>
        <w:t xml:space="preserve"> и она в товарном виде. </w:t>
      </w:r>
      <w:r w:rsidR="00886A9D">
        <w:rPr>
          <w:rFonts w:ascii="Times New Roman" w:hAnsi="Times New Roman" w:cs="Times New Roman"/>
          <w:sz w:val="28"/>
        </w:rPr>
        <w:t xml:space="preserve">Вот это первый блок. Второе, вариант такой может быть, что, а я не знаю размер, я сомневаюсь. Сомневаетесь? Давайте просто как это делают 5 человек из 10. Они покупают сертификат на подарок, он также хорошо упакован, он как </w:t>
      </w:r>
      <w:proofErr w:type="spellStart"/>
      <w:r w:rsidR="00886A9D">
        <w:rPr>
          <w:rFonts w:ascii="Times New Roman" w:hAnsi="Times New Roman" w:cs="Times New Roman"/>
          <w:sz w:val="28"/>
        </w:rPr>
        <w:t>квест</w:t>
      </w:r>
      <w:proofErr w:type="spellEnd"/>
      <w:r w:rsidR="00886A9D">
        <w:rPr>
          <w:rFonts w:ascii="Times New Roman" w:hAnsi="Times New Roman" w:cs="Times New Roman"/>
          <w:sz w:val="28"/>
        </w:rPr>
        <w:t xml:space="preserve"> выглядит, со всеми пирогами и человек дарит, один счастлив второй счастлив и все отлично! </w:t>
      </w:r>
      <w:r w:rsidR="00FC7368">
        <w:rPr>
          <w:rFonts w:ascii="Times New Roman" w:hAnsi="Times New Roman" w:cs="Times New Roman"/>
          <w:sz w:val="28"/>
        </w:rPr>
        <w:br/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Дальше, был вопрос если я ищу себе. Вы ищите себе, у вас уже конкретное что-то есть? А что вам нравится у нас? Вам все нравится. А из последних, три пары пришлите которые вам нравятся у нас, на которые вы неотрывно смотрели, чтобы я понимала в каком направлении бежать. Дальше если у нее </w:t>
      </w:r>
      <w:proofErr w:type="spellStart"/>
      <w:r>
        <w:rPr>
          <w:rFonts w:ascii="Times New Roman" w:hAnsi="Times New Roman" w:cs="Times New Roman"/>
          <w:sz w:val="28"/>
        </w:rPr>
        <w:t>инстраграм</w:t>
      </w:r>
      <w:proofErr w:type="spellEnd"/>
      <w:r>
        <w:rPr>
          <w:rFonts w:ascii="Times New Roman" w:hAnsi="Times New Roman" w:cs="Times New Roman"/>
          <w:sz w:val="28"/>
        </w:rPr>
        <w:t xml:space="preserve"> открыт и она там публична, она открыта. </w:t>
      </w:r>
      <w:r w:rsidR="00FC736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Я могу в свою очередь зайти в инстаграм и посмотреть сколько ей лет, что она одевает, примерно какого характера, она любит про себя…</w:t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Разведка, да. </w:t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Да, такой небольшой ЦРУ. Что она там, что она из себя представляет? </w:t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по выявлению потребностей?</w:t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по выявлению потребностей. </w:t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 про цену вы задаете здесь? На какой бюджет ориентироваться?</w:t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никогда не задаю вопрос. Как правило все цены в посте у меня прописаны, например она уже приходит и скажет: «Сколько вот такие?», там цена под постом понятна. Сколько ждать? Сколько ждать заказ, сейчас сезон. Сейчас ждать заказ около 20-ти дней не меньше. Точно если мы все абсолютно согласовали, если материалы есть, размер понятен, если технолог по вышивке тоже все поняла, если подклад у нас, все есть. То где-то порядка 20-ти дней. И это лучшее что я сейчас могу сделать. </w:t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на заказ.</w:t>
      </w:r>
    </w:p>
    <w:p w:rsidR="00886A9D" w:rsidRDefault="00886A9D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Если на заказ. Если готовые, во-первых, приезжайте в </w:t>
      </w:r>
      <w:proofErr w:type="spellStart"/>
      <w:r>
        <w:rPr>
          <w:rFonts w:ascii="Times New Roman" w:hAnsi="Times New Roman" w:cs="Times New Roman"/>
          <w:sz w:val="28"/>
        </w:rPr>
        <w:t>шоурум</w:t>
      </w:r>
      <w:proofErr w:type="spellEnd"/>
      <w:r>
        <w:rPr>
          <w:rFonts w:ascii="Times New Roman" w:hAnsi="Times New Roman" w:cs="Times New Roman"/>
          <w:sz w:val="28"/>
        </w:rPr>
        <w:t xml:space="preserve"> вы все посмотрите если вы в Москве. А если вы не в Москве, то часть на сайте, я так верю, что ты выложишь. Вот это будет. А если нет, то по видеосвязи, здесь Лена, которая очень хорошо все покажет. Главное определить размер, он определяется по охвату ладони. Человек, который выбирает себе перчатки </w:t>
      </w:r>
      <w:r>
        <w:rPr>
          <w:rFonts w:ascii="Times New Roman" w:hAnsi="Times New Roman" w:cs="Times New Roman"/>
          <w:sz w:val="28"/>
        </w:rPr>
        <w:lastRenderedPageBreak/>
        <w:t xml:space="preserve">всегда Дима, всегда понимает есть ли у него проблемы с перчатками или нет. </w:t>
      </w:r>
      <w:r w:rsidR="00373119">
        <w:rPr>
          <w:rFonts w:ascii="Times New Roman" w:hAnsi="Times New Roman" w:cs="Times New Roman"/>
          <w:sz w:val="28"/>
        </w:rPr>
        <w:t xml:space="preserve">Длинные пальцы, недлинные пальцы, короткие наоборот, широкая рука. Этот человек, если это девушка она прекрасно все про себя понимает. Когда-нибудь были проблемы с перчатками? Нет. Всегда подходил размер? Да, я всегда беру 7,5, мне идеально. Проверим просто еще раз, 21 в обхвате у вас? Да, 21. Эта схема у нас есть и на сайте, эта схема есть в </w:t>
      </w:r>
      <w:proofErr w:type="spellStart"/>
      <w:r w:rsidR="00373119">
        <w:rPr>
          <w:rFonts w:ascii="Times New Roman" w:hAnsi="Times New Roman" w:cs="Times New Roman"/>
          <w:sz w:val="28"/>
        </w:rPr>
        <w:t>инстраграме</w:t>
      </w:r>
      <w:proofErr w:type="spellEnd"/>
      <w:r w:rsidR="00373119">
        <w:rPr>
          <w:rFonts w:ascii="Times New Roman" w:hAnsi="Times New Roman" w:cs="Times New Roman"/>
          <w:sz w:val="28"/>
        </w:rPr>
        <w:t xml:space="preserve"> и вот здесь скорее всего будет тоже висеть. </w:t>
      </w:r>
    </w:p>
    <w:p w:rsidR="00373119" w:rsidRDefault="00373119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сайте нужно будет конструктор?</w:t>
      </w:r>
    </w:p>
    <w:p w:rsidR="00373119" w:rsidRPr="008260B7" w:rsidRDefault="00373119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Необязательно. Она в принципе есть там схема замеров. 21 проверили да все четко значит давайте 7,5 искать. Под что- то конкретное ищите? У вас что-то в голове? Вы хотите светлые, темные, на осень, на зиму? Что это должно быть? Это чтобы согреться? Значит это кашемир. Чтобы пофорсить и просто подойти чтобы это было плащ, пальто, обувь или что-то еще. </w:t>
      </w:r>
      <w:r w:rsidR="00FC736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Да, знаете мне что-то просто изящное и элегантное. Ну все хорошо давайте сейчас я сориентируюсь и покажу что есть. По цветам меня сориентируйте. Вы знаете, я люблю все кроме ярких, мне не нужны ярко-синие, ярко-красные, и зеленые я тоже не хочу. Хорошо, что-то сдержанное? Да, что-то сдержанное. И все сейчас посмотрим, что может быть сдержанное. Нежные цвета у нас всю жизнь были цвета природы. Беж, серый, бордо, коричневый, молочный – вот под цвета натуральных камней, натуральной природы. Все она выкладывает и все. Откуда у вас перчатки? Мы шьем сами. А вы сами производите. Да, мы производим в Торжке. А в Торжке производство? Да, производство, кстати единственное в России производство. Понятно, а кожа откуда? А кожа вся из Италии. Вся кожа из Италии вообще? Да, абсолютно вся кожа кроме пекаря, который из Аргентины приходит из Чили, Перу, Латинской Америки, вот там эти кабанчики водятся. А так все из Италии. Понятно, питон тоже? Питон тоже. </w:t>
      </w:r>
      <w:r w:rsidR="0054260D">
        <w:rPr>
          <w:rFonts w:ascii="Times New Roman" w:hAnsi="Times New Roman" w:cs="Times New Roman"/>
          <w:sz w:val="28"/>
        </w:rPr>
        <w:t xml:space="preserve">Вот основные аспекты такие. </w:t>
      </w:r>
    </w:p>
    <w:p w:rsidR="00B10B1B" w:rsidRDefault="00B10B1B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Запись номер 2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сказали, вы молчите или что? Ждете пока человек ответит? Как дальше происходит? Он услышал производство единственное в России, кожа из Италии. Все? Или говорить, когда?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Обычно я заканчиваю вопросами, чтобы у человека было что мне ответить дальше. Обычно я заканчиваю вопросами, Дим. Я говорю, а покажите мне свои старые перчатки, покажите мне свои любимые перчатки. Она с удовольствием это сделает. А покажите мне под что вы ищите? Можно я просто фотографию, вдруг я что-то увижу? Какой рукав? Три четверти, это вот такой, и вот такой в классику. Покажите мне, под что? Дальше, а есть вообще любимые перчатки? «Да, вообще когда-то были, у меня одна потерялась, но вторая осталась». Дайте глянуть, мне всегда было это интересно. И я с удовольствием разговариваю. Вот так мы разговоримся, я тоже, я всегда говорю, если у меня такой же эпизод был в жизни я говорю: «Слушайте, у меня тоже самое! Я тоже потеряла перчатки, обидно, </w:t>
      </w:r>
      <w:r>
        <w:rPr>
          <w:rFonts w:ascii="Times New Roman" w:hAnsi="Times New Roman" w:cs="Times New Roman"/>
          <w:sz w:val="28"/>
        </w:rPr>
        <w:lastRenderedPageBreak/>
        <w:t xml:space="preserve">невозможно просто. Как будто ограбили». И там «да, да, да». Обязательно чем-то я ее обязательно повеселю, посмешу. 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менеджер, например? Он увидел. Какой длины? Под что подбираются перчатки? Дальше что ему сделать? Он увидел, посмотрел, он предлагает сразу исходя из того, что есть?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Во-первых надо похвалить то, что он увидел. Потому что она же сходила, она взяла. Во-первых, спасибо за фотографию, конечно. Потому что так гораздо понятнее и по крайней мере имеем представлением с чем имеем дело. Дальше, рукав классика. Понятно, значит будем искать рукав классику. А вырез любите? Вот этот вырез, округлый. Не все любят. Дамы после 60-ти не любят этот вырез, а дамы до 60-ти с готовностью его носят, когда еще руки очень даже. И они с удовольствием это делают. Понятно, что вот таких у нас сейчас больше перчаток в России полукруглых. Яркие, это мы сказали… Дальше я скидываю варианты. Если понятен размер и понятны оттенки, я скидываю варианты. 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Человек выбирает варианты, и вы пишите такая то цена на эти такая цена.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правило я никогда не пишу цену, я говорю: «Вот ваши варианты», она скажет: «Ой, вот эти!». Я пишу: «Что-нибудь понравилось вам?», она пишет обратную связь, например, скажет: «Слушайте, мне вот эти понравились и вот эти, а эти не мое, не мое потому что змеиный окрас у питона. Вы знаете слишком ярко для меня». Все понятно, то есть что-то более сдержанное, хорошо, а жалко кстати </w:t>
      </w:r>
      <w:proofErr w:type="spellStart"/>
      <w:r>
        <w:rPr>
          <w:rFonts w:ascii="Times New Roman" w:hAnsi="Times New Roman" w:cs="Times New Roman"/>
          <w:sz w:val="28"/>
        </w:rPr>
        <w:t>питончик</w:t>
      </w:r>
      <w:proofErr w:type="spellEnd"/>
      <w:r>
        <w:rPr>
          <w:rFonts w:ascii="Times New Roman" w:hAnsi="Times New Roman" w:cs="Times New Roman"/>
          <w:sz w:val="28"/>
        </w:rPr>
        <w:t xml:space="preserve"> тоже Италия и там сток такой то, я знаю, как там сток, вот я ей так скажу. Она скажет: «Да, но мне все таки что-то сдержанное». Я говорю: «Смотрите, иногда...», я рассказываю, как у других еще, это часто бывает. Я говорю: «А вы знаете, иногда берут перчатки же маленькие, это как раз шанс попробовать немного на себя примерить этого питона, потому что они же маленькие. Что их раз и снял если что» - «Нет, я знаю себя, я носить не буду». Давайте тогда что-то сдержанное вам найдем и все. А дальше вот эти понравились, вот эти понравились. Я так и говорю: «Смотрите, вот этих одна пара вашего размера, у нас их было 7, одна осталась. Хотите оформим сейчас? Если не хотите я тогда их не буду, буду предлагать их еще кому-то, потому что они уходят». Я обычно рассказываю как есть.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про цену как? Они сами потом спрашивают?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Она спросит сколько стоит, я скажу сколько. 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если не спросит?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могу дать ссылку на оплату. Если ты мне сделаешь сайт, я могу сделать ссылку на оплату, они же в наличии, а значит они представлены на сайте, Дима. И все, я тогда им скажу: «Их можно найти на сайте вот здесь».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 ссылку отправить.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Да. Лучше всего так. </w:t>
      </w:r>
    </w:p>
    <w:p w:rsidR="00897E2C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Получается, если человек несколько вариантов выбрал, то несколько ссылок просто отправлять ему, «Вот эти как раз есть в наличии, а вот эти под заказ». </w:t>
      </w:r>
    </w:p>
    <w:p w:rsidR="00897E2C" w:rsidRPr="00B10B1B" w:rsidRDefault="00897E2C" w:rsidP="00FC7368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sectPr w:rsidR="00897E2C" w:rsidRPr="00B10B1B" w:rsidSect="00EF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B1B"/>
    <w:rsid w:val="00373119"/>
    <w:rsid w:val="004A4522"/>
    <w:rsid w:val="0054260D"/>
    <w:rsid w:val="006617E9"/>
    <w:rsid w:val="008260B7"/>
    <w:rsid w:val="00886A9D"/>
    <w:rsid w:val="00897E2C"/>
    <w:rsid w:val="009E6A64"/>
    <w:rsid w:val="00B10B1B"/>
    <w:rsid w:val="00D00A44"/>
    <w:rsid w:val="00EF126A"/>
    <w:rsid w:val="00FC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FCA3B-E1A3-4467-824A-A645CAA6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RePack by Diakov</cp:lastModifiedBy>
  <cp:revision>2</cp:revision>
  <dcterms:created xsi:type="dcterms:W3CDTF">2021-10-16T19:19:00Z</dcterms:created>
  <dcterms:modified xsi:type="dcterms:W3CDTF">2021-10-16T19:19:00Z</dcterms:modified>
</cp:coreProperties>
</file>